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69C4" w14:textId="7535CB91" w:rsidR="00B6794C" w:rsidRPr="00A67751" w:rsidRDefault="00B6794C" w:rsidP="00B6794C">
      <w:pPr>
        <w:shd w:val="clear" w:color="auto" w:fill="D9D9D9" w:themeFill="background1" w:themeFillShade="D9"/>
        <w:spacing w:before="79" w:line="240" w:lineRule="auto"/>
        <w:ind w:left="0" w:right="278" w:firstLine="0"/>
        <w:jc w:val="center"/>
        <w:rPr>
          <w:b/>
          <w:bCs/>
          <w:color w:val="auto"/>
          <w:vertAlign w:val="superscript"/>
        </w:rPr>
      </w:pPr>
      <w:r w:rsidRPr="00B6794C">
        <w:rPr>
          <w:b/>
          <w:bCs/>
          <w:color w:val="auto"/>
        </w:rPr>
        <w:t>SETTLEMENT OF TRAVEL EXPENSES</w:t>
      </w:r>
      <w:r w:rsidR="00A67751">
        <w:rPr>
          <w:b/>
          <w:bCs/>
          <w:color w:val="auto"/>
          <w:vertAlign w:val="superscript"/>
        </w:rPr>
        <w:t>i</w:t>
      </w:r>
    </w:p>
    <w:p w14:paraId="6AEF6608" w14:textId="77777777" w:rsidR="00B6794C" w:rsidRDefault="00B6794C" w:rsidP="00B6794C">
      <w:pPr>
        <w:spacing w:before="79" w:line="240" w:lineRule="auto"/>
        <w:ind w:left="5761" w:right="278" w:firstLine="0"/>
      </w:pPr>
    </w:p>
    <w:p w14:paraId="7EBE4BB3" w14:textId="63BAB72C" w:rsidR="00B6794C" w:rsidRPr="006B563E" w:rsidRDefault="00B6794C" w:rsidP="00B6794C">
      <w:pPr>
        <w:spacing w:after="299" w:line="240" w:lineRule="auto"/>
        <w:ind w:left="62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For</w:t>
      </w:r>
      <w:r w:rsidRPr="006B563E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name</w:t>
      </w:r>
      <w:r w:rsidRPr="006B563E">
        <w:rPr>
          <w:i/>
          <w:iCs/>
          <w:sz w:val="20"/>
          <w:szCs w:val="20"/>
        </w:rPr>
        <w:t>)</w:t>
      </w:r>
    </w:p>
    <w:p w14:paraId="656AFDC6" w14:textId="03084CA5" w:rsidR="00B6794C" w:rsidRPr="006B563E" w:rsidRDefault="00B6794C" w:rsidP="00B6794C">
      <w:pPr>
        <w:spacing w:after="299" w:line="240" w:lineRule="auto"/>
        <w:ind w:left="62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</w:t>
      </w:r>
      <w:r w:rsidRPr="006B563E">
        <w:rPr>
          <w:i/>
          <w:iCs/>
          <w:sz w:val="20"/>
          <w:szCs w:val="20"/>
        </w:rPr>
        <w:t>o (</w:t>
      </w:r>
      <w:r>
        <w:rPr>
          <w:i/>
          <w:iCs/>
          <w:sz w:val="20"/>
          <w:szCs w:val="20"/>
        </w:rPr>
        <w:t>place</w:t>
      </w:r>
      <w:r w:rsidRPr="006B563E">
        <w:rPr>
          <w:i/>
          <w:iCs/>
          <w:sz w:val="20"/>
          <w:szCs w:val="20"/>
        </w:rPr>
        <w:t xml:space="preserve">) </w:t>
      </w:r>
    </w:p>
    <w:p w14:paraId="5496768F" w14:textId="21A0E136" w:rsidR="00B6794C" w:rsidRPr="006B563E" w:rsidRDefault="00B6794C" w:rsidP="00B6794C">
      <w:pPr>
        <w:spacing w:after="299" w:line="240" w:lineRule="auto"/>
        <w:ind w:left="62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Reason </w:t>
      </w:r>
    </w:p>
    <w:p w14:paraId="2B4F3FCA" w14:textId="42F14080" w:rsidR="00B6794C" w:rsidRPr="006B563E" w:rsidRDefault="00B6794C" w:rsidP="00B6794C">
      <w:pPr>
        <w:spacing w:after="299" w:line="240" w:lineRule="auto"/>
        <w:ind w:left="62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Bank account number</w:t>
      </w:r>
      <w:r w:rsidRPr="006B563E">
        <w:rPr>
          <w:i/>
          <w:iCs/>
          <w:sz w:val="20"/>
          <w:szCs w:val="20"/>
        </w:rPr>
        <w:t>:</w:t>
      </w:r>
    </w:p>
    <w:p w14:paraId="1A4EFB2E" w14:textId="77777777" w:rsidR="00B6794C" w:rsidRPr="006B563E" w:rsidRDefault="00B6794C" w:rsidP="00B6794C">
      <w:pPr>
        <w:spacing w:after="299" w:line="240" w:lineRule="auto"/>
        <w:ind w:left="622"/>
        <w:rPr>
          <w:i/>
          <w:iCs/>
          <w:sz w:val="20"/>
          <w:szCs w:val="20"/>
        </w:rPr>
      </w:pPr>
      <w:r w:rsidRPr="006B563E">
        <w:rPr>
          <w:i/>
          <w:iCs/>
          <w:sz w:val="20"/>
          <w:szCs w:val="20"/>
        </w:rPr>
        <w:t>IBAN</w:t>
      </w:r>
    </w:p>
    <w:p w14:paraId="6306E289" w14:textId="77777777" w:rsidR="00B6794C" w:rsidRDefault="00B6794C" w:rsidP="00B6794C">
      <w:pPr>
        <w:spacing w:after="299" w:line="240" w:lineRule="auto"/>
        <w:ind w:left="622"/>
        <w:rPr>
          <w:i/>
          <w:iCs/>
          <w:sz w:val="20"/>
          <w:szCs w:val="20"/>
        </w:rPr>
      </w:pPr>
      <w:r w:rsidRPr="006B563E">
        <w:rPr>
          <w:i/>
          <w:iCs/>
          <w:sz w:val="20"/>
          <w:szCs w:val="20"/>
        </w:rPr>
        <w:t>SWIFT</w:t>
      </w:r>
    </w:p>
    <w:p w14:paraId="326539AB" w14:textId="37368260" w:rsidR="000D4C7C" w:rsidRDefault="00B6794C" w:rsidP="005575E2">
      <w:pPr>
        <w:spacing w:after="299" w:line="240" w:lineRule="auto"/>
        <w:ind w:left="622"/>
        <w:rPr>
          <w:b/>
          <w:bCs/>
          <w:color w:val="auto"/>
        </w:rPr>
      </w:pPr>
      <w:r>
        <w:rPr>
          <w:i/>
          <w:iCs/>
          <w:sz w:val="20"/>
          <w:szCs w:val="20"/>
        </w:rPr>
        <w:t>CURRENCY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764"/>
        <w:gridCol w:w="1421"/>
        <w:gridCol w:w="1420"/>
        <w:gridCol w:w="1420"/>
        <w:gridCol w:w="1420"/>
        <w:gridCol w:w="1421"/>
      </w:tblGrid>
      <w:tr w:rsidR="008454D1" w14:paraId="681DCBA4" w14:textId="77777777" w:rsidTr="008454D1">
        <w:tc>
          <w:tcPr>
            <w:tcW w:w="8866" w:type="dxa"/>
            <w:gridSpan w:val="6"/>
          </w:tcPr>
          <w:p w14:paraId="1EACD96C" w14:textId="3D05230E" w:rsidR="008454D1" w:rsidRDefault="008454D1" w:rsidP="008454D1">
            <w:pPr>
              <w:spacing w:after="299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5575E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TRAVEL EXPENSES RECEIPT</w:t>
            </w:r>
          </w:p>
        </w:tc>
      </w:tr>
      <w:tr w:rsidR="008454D1" w14:paraId="7DA180C5" w14:textId="77777777" w:rsidTr="008454D1">
        <w:tc>
          <w:tcPr>
            <w:tcW w:w="3185" w:type="dxa"/>
            <w:gridSpan w:val="2"/>
            <w:vAlign w:val="center"/>
          </w:tcPr>
          <w:p w14:paraId="39BF2FB0" w14:textId="55347D45" w:rsidR="008454D1" w:rsidRDefault="008454D1" w:rsidP="008454D1">
            <w:pPr>
              <w:spacing w:after="299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B5095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DEPARTURE</w:t>
            </w:r>
          </w:p>
        </w:tc>
        <w:tc>
          <w:tcPr>
            <w:tcW w:w="2840" w:type="dxa"/>
            <w:gridSpan w:val="2"/>
            <w:vAlign w:val="center"/>
          </w:tcPr>
          <w:p w14:paraId="5A614C6F" w14:textId="59B69F39" w:rsidR="008454D1" w:rsidRDefault="008454D1" w:rsidP="008454D1">
            <w:pPr>
              <w:spacing w:after="299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B5095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ARRIVAL</w:t>
            </w:r>
          </w:p>
        </w:tc>
        <w:tc>
          <w:tcPr>
            <w:tcW w:w="1420" w:type="dxa"/>
            <w:vAlign w:val="center"/>
          </w:tcPr>
          <w:p w14:paraId="61BE35AF" w14:textId="4E0741C5" w:rsidR="008454D1" w:rsidRDefault="008454D1" w:rsidP="0098770F">
            <w:pPr>
              <w:spacing w:after="299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Means of transport</w:t>
            </w:r>
          </w:p>
        </w:tc>
        <w:tc>
          <w:tcPr>
            <w:tcW w:w="1421" w:type="dxa"/>
            <w:vAlign w:val="center"/>
          </w:tcPr>
          <w:p w14:paraId="591E61F9" w14:textId="60301D03" w:rsidR="008454D1" w:rsidRDefault="008454D1" w:rsidP="008454D1">
            <w:pPr>
              <w:spacing w:after="299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Travel expenses according to receipts </w:t>
            </w:r>
          </w:p>
        </w:tc>
      </w:tr>
      <w:tr w:rsidR="008454D1" w14:paraId="78F59411" w14:textId="77777777" w:rsidTr="008454D1">
        <w:tc>
          <w:tcPr>
            <w:tcW w:w="1764" w:type="dxa"/>
            <w:vAlign w:val="center"/>
          </w:tcPr>
          <w:p w14:paraId="37D5F450" w14:textId="2BFCEB31" w:rsidR="008454D1" w:rsidRDefault="008454D1" w:rsidP="008454D1">
            <w:pPr>
              <w:spacing w:after="299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City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ii</w:t>
            </w:r>
          </w:p>
        </w:tc>
        <w:tc>
          <w:tcPr>
            <w:tcW w:w="1421" w:type="dxa"/>
            <w:vAlign w:val="center"/>
          </w:tcPr>
          <w:p w14:paraId="260A6686" w14:textId="20D77C09" w:rsidR="008454D1" w:rsidRDefault="008454D1" w:rsidP="008454D1">
            <w:pPr>
              <w:spacing w:after="299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Date</w:t>
            </w:r>
          </w:p>
        </w:tc>
        <w:tc>
          <w:tcPr>
            <w:tcW w:w="1420" w:type="dxa"/>
            <w:vAlign w:val="center"/>
          </w:tcPr>
          <w:p w14:paraId="780BE4C3" w14:textId="40C64D6F" w:rsidR="008454D1" w:rsidRDefault="008454D1" w:rsidP="008454D1">
            <w:pPr>
              <w:spacing w:after="299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City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ii</w:t>
            </w:r>
          </w:p>
        </w:tc>
        <w:tc>
          <w:tcPr>
            <w:tcW w:w="1420" w:type="dxa"/>
            <w:vAlign w:val="center"/>
          </w:tcPr>
          <w:p w14:paraId="7B5414FB" w14:textId="129567AE" w:rsidR="008454D1" w:rsidRDefault="008454D1" w:rsidP="008454D1">
            <w:pPr>
              <w:spacing w:after="299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Date</w:t>
            </w:r>
          </w:p>
        </w:tc>
        <w:tc>
          <w:tcPr>
            <w:tcW w:w="1420" w:type="dxa"/>
            <w:vAlign w:val="center"/>
          </w:tcPr>
          <w:p w14:paraId="63B5E308" w14:textId="2BCF7C5A" w:rsidR="008454D1" w:rsidRDefault="008454D1" w:rsidP="008454D1">
            <w:pPr>
              <w:spacing w:after="299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</w:p>
        </w:tc>
        <w:tc>
          <w:tcPr>
            <w:tcW w:w="1421" w:type="dxa"/>
            <w:vAlign w:val="center"/>
          </w:tcPr>
          <w:p w14:paraId="53D3A1DE" w14:textId="51E25A24" w:rsidR="008454D1" w:rsidRDefault="008454D1" w:rsidP="008454D1">
            <w:pPr>
              <w:spacing w:after="299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</w:p>
        </w:tc>
      </w:tr>
      <w:tr w:rsidR="008454D1" w14:paraId="0F240C1D" w14:textId="77777777" w:rsidTr="00635B5F">
        <w:tc>
          <w:tcPr>
            <w:tcW w:w="1764" w:type="dxa"/>
            <w:shd w:val="clear" w:color="auto" w:fill="D9D9D9" w:themeFill="background1" w:themeFillShade="D9"/>
          </w:tcPr>
          <w:p w14:paraId="003E48E4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707EF7EA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51F9C8D7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769AB97E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28CB0B5D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107FBA8A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</w:tr>
      <w:tr w:rsidR="008454D1" w14:paraId="5615710E" w14:textId="77777777" w:rsidTr="00635B5F">
        <w:tc>
          <w:tcPr>
            <w:tcW w:w="1764" w:type="dxa"/>
            <w:shd w:val="clear" w:color="auto" w:fill="D9D9D9" w:themeFill="background1" w:themeFillShade="D9"/>
          </w:tcPr>
          <w:p w14:paraId="5A427236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42247A1A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0C6D1449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4FAFEA05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2AB18FD2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78E72222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</w:tr>
      <w:tr w:rsidR="008454D1" w14:paraId="7DC0A410" w14:textId="77777777" w:rsidTr="00635B5F">
        <w:tc>
          <w:tcPr>
            <w:tcW w:w="1764" w:type="dxa"/>
            <w:shd w:val="clear" w:color="auto" w:fill="D9D9D9" w:themeFill="background1" w:themeFillShade="D9"/>
          </w:tcPr>
          <w:p w14:paraId="2AEA829E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01A1C297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35B2D081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27F5C0CE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19F258E8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01498D5C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</w:tr>
      <w:tr w:rsidR="008454D1" w14:paraId="5E12D6A0" w14:textId="77777777" w:rsidTr="00635B5F">
        <w:tc>
          <w:tcPr>
            <w:tcW w:w="1764" w:type="dxa"/>
            <w:shd w:val="clear" w:color="auto" w:fill="D9D9D9" w:themeFill="background1" w:themeFillShade="D9"/>
          </w:tcPr>
          <w:p w14:paraId="1F18F90F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1C177E2E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4C507A5C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4672F87C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43B37773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56FA5EC7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</w:tr>
      <w:tr w:rsidR="008454D1" w14:paraId="74DBCBC7" w14:textId="77777777" w:rsidTr="00635B5F">
        <w:tc>
          <w:tcPr>
            <w:tcW w:w="1764" w:type="dxa"/>
            <w:shd w:val="clear" w:color="auto" w:fill="D9D9D9" w:themeFill="background1" w:themeFillShade="D9"/>
          </w:tcPr>
          <w:p w14:paraId="6946D978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5E11C7E1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6B2DE32B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5A70E00E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3750679B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22A37C14" w14:textId="77777777" w:rsidR="008454D1" w:rsidRDefault="008454D1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</w:tr>
      <w:tr w:rsidR="00635B5F" w14:paraId="60500E47" w14:textId="77777777" w:rsidTr="00635B5F">
        <w:tc>
          <w:tcPr>
            <w:tcW w:w="7445" w:type="dxa"/>
            <w:gridSpan w:val="5"/>
            <w:shd w:val="clear" w:color="auto" w:fill="D9D9D9" w:themeFill="background1" w:themeFillShade="D9"/>
          </w:tcPr>
          <w:p w14:paraId="692E6404" w14:textId="543501DD" w:rsidR="00635B5F" w:rsidRDefault="00635B5F" w:rsidP="00635B5F">
            <w:pPr>
              <w:spacing w:after="299" w:line="240" w:lineRule="auto"/>
              <w:ind w:left="0" w:firstLine="0"/>
              <w:jc w:val="right"/>
              <w:rPr>
                <w:rFonts w:eastAsiaTheme="minorHAnsi"/>
                <w:color w:val="auto"/>
              </w:rPr>
            </w:pPr>
            <w:r w:rsidRPr="00B50959">
              <w:rPr>
                <w:rFonts w:eastAsia="Times New Roman"/>
                <w:sz w:val="18"/>
                <w:szCs w:val="18"/>
                <w:lang w:eastAsia="pl-PL"/>
              </w:rPr>
              <w:t>Other expenses according to annexes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33BFCE09" w14:textId="77777777" w:rsidR="00635B5F" w:rsidRDefault="00635B5F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</w:tr>
      <w:tr w:rsidR="00635B5F" w14:paraId="6AED9F2A" w14:textId="77777777" w:rsidTr="00635B5F">
        <w:tc>
          <w:tcPr>
            <w:tcW w:w="7445" w:type="dxa"/>
            <w:gridSpan w:val="5"/>
            <w:shd w:val="clear" w:color="auto" w:fill="D9D9D9" w:themeFill="background1" w:themeFillShade="D9"/>
          </w:tcPr>
          <w:p w14:paraId="147C9DEF" w14:textId="5D26673C" w:rsidR="00635B5F" w:rsidRDefault="00635B5F" w:rsidP="00635B5F">
            <w:pPr>
              <w:spacing w:after="299" w:line="240" w:lineRule="auto"/>
              <w:ind w:left="0" w:firstLine="0"/>
              <w:jc w:val="right"/>
              <w:rPr>
                <w:rFonts w:eastAsiaTheme="minorHAnsi"/>
                <w:color w:val="auto"/>
              </w:rPr>
            </w:pPr>
            <w:r w:rsidRPr="00B5095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TOTAL AMOUNT</w:t>
            </w:r>
            <w:r w:rsidR="0098770F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98770F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iii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0BC3A069" w14:textId="77777777" w:rsidR="00635B5F" w:rsidRDefault="00635B5F" w:rsidP="005575E2">
            <w:pPr>
              <w:spacing w:after="299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</w:tr>
    </w:tbl>
    <w:p w14:paraId="1644EA70" w14:textId="5ECD593D" w:rsidR="005575E2" w:rsidRDefault="00635B5F" w:rsidP="005575E2">
      <w:pPr>
        <w:spacing w:after="299" w:line="240" w:lineRule="auto"/>
        <w:ind w:left="622"/>
        <w:rPr>
          <w:rFonts w:eastAsiaTheme="minorHAnsi"/>
          <w:color w:val="auto"/>
        </w:rPr>
      </w:pPr>
      <w:r>
        <w:rPr>
          <w:rFonts w:eastAsiaTheme="minorHAnsi"/>
          <w:color w:val="auto"/>
        </w:rPr>
        <w:t xml:space="preserve">I hereby submit this receipt </w:t>
      </w:r>
    </w:p>
    <w:p w14:paraId="352931F5" w14:textId="45FF9AB5" w:rsidR="008454D1" w:rsidRDefault="00635B5F" w:rsidP="00635B5F">
      <w:pPr>
        <w:spacing w:after="299" w:line="240" w:lineRule="auto"/>
        <w:ind w:left="622"/>
        <w:rPr>
          <w:sz w:val="20"/>
          <w:szCs w:val="20"/>
        </w:rPr>
      </w:pPr>
      <w:r>
        <w:rPr>
          <w:rFonts w:eastAsiaTheme="minorHAnsi"/>
          <w:color w:val="auto"/>
        </w:rPr>
        <w:t xml:space="preserve">Date </w:t>
      </w:r>
      <w:sdt>
        <w:sdtPr>
          <w:rPr>
            <w:color w:val="808080"/>
            <w:sz w:val="16"/>
            <w:szCs w:val="16"/>
          </w:rPr>
          <w:id w:val="-213815622"/>
          <w:placeholder>
            <w:docPart w:val="B57119BC789F40798923929CDA7D9EE3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sdt>
            <w:sdtPr>
              <w:rPr>
                <w:color w:val="808080"/>
                <w:sz w:val="16"/>
                <w:szCs w:val="16"/>
              </w:rPr>
              <w:id w:val="-1753430464"/>
              <w:placeholder>
                <w:docPart w:val="F660EDBF47044FE9B36CA6C52F02E369"/>
              </w:placeholder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Content>
              <w:r w:rsidRPr="00635B5F">
                <w:rPr>
                  <w:color w:val="808080"/>
                  <w:sz w:val="16"/>
                  <w:szCs w:val="16"/>
                </w:rPr>
                <w:t>Click or press to enter the date</w:t>
              </w:r>
            </w:sdtContent>
          </w:sdt>
        </w:sdtContent>
      </w:sdt>
    </w:p>
    <w:p w14:paraId="20EC89B7" w14:textId="5A74013B" w:rsidR="00635B5F" w:rsidRPr="00635B5F" w:rsidRDefault="00A67751" w:rsidP="00635B5F">
      <w:pPr>
        <w:pStyle w:val="Tekstpodstawowy"/>
        <w:ind w:right="127"/>
        <w:jc w:val="right"/>
      </w:pPr>
      <w:r>
        <w:t>…………</w:t>
      </w:r>
      <w:r w:rsidR="00635B5F" w:rsidRPr="00635B5F">
        <w:t>……...............................................</w:t>
      </w:r>
    </w:p>
    <w:p w14:paraId="2D6BE781" w14:textId="77777777" w:rsidR="00635B5F" w:rsidRPr="00635B5F" w:rsidRDefault="00635B5F" w:rsidP="00635B5F">
      <w:pPr>
        <w:spacing w:line="240" w:lineRule="auto"/>
        <w:ind w:left="1131" w:right="704" w:firstLine="309"/>
        <w:jc w:val="right"/>
      </w:pPr>
      <w:r w:rsidRPr="00635B5F">
        <w:t>(Expert’s electronic signature/ID)</w:t>
      </w:r>
    </w:p>
    <w:p w14:paraId="3E5368E9" w14:textId="5EF28028" w:rsidR="00635B5F" w:rsidRPr="00635B5F" w:rsidRDefault="00635B5F">
      <w:pPr>
        <w:spacing w:after="160" w:line="259" w:lineRule="auto"/>
        <w:ind w:left="0" w:right="0" w:firstLine="0"/>
        <w:jc w:val="left"/>
        <w:rPr>
          <w:rFonts w:eastAsiaTheme="minorHAnsi"/>
          <w:color w:val="auto"/>
        </w:rPr>
      </w:pPr>
      <w:r w:rsidRPr="00635B5F">
        <w:rPr>
          <w:rFonts w:eastAsiaTheme="minorHAnsi"/>
          <w:color w:val="auto"/>
        </w:rPr>
        <w:br w:type="page"/>
      </w:r>
    </w:p>
    <w:p w14:paraId="3DA00E65" w14:textId="058F4022" w:rsidR="00635B5F" w:rsidRPr="00A67751" w:rsidRDefault="0098770F" w:rsidP="00635B5F">
      <w:pPr>
        <w:spacing w:after="0" w:line="240" w:lineRule="auto"/>
        <w:ind w:left="0" w:right="59" w:firstLine="0"/>
      </w:pPr>
      <w:r w:rsidRPr="00A67751">
        <w:rPr>
          <w:rFonts w:eastAsiaTheme="minorHAnsi"/>
          <w:color w:val="auto"/>
          <w:vertAlign w:val="superscript"/>
        </w:rPr>
        <w:lastRenderedPageBreak/>
        <w:t xml:space="preserve"> </w:t>
      </w:r>
      <w:r w:rsidR="00635B5F" w:rsidRPr="00A67751">
        <w:rPr>
          <w:rFonts w:eastAsiaTheme="minorHAnsi"/>
          <w:color w:val="auto"/>
          <w:vertAlign w:val="superscript"/>
        </w:rPr>
        <w:t>i</w:t>
      </w:r>
      <w:r w:rsidRPr="00A67751">
        <w:rPr>
          <w:rFonts w:eastAsiaTheme="minorHAnsi"/>
          <w:color w:val="auto"/>
          <w:vertAlign w:val="superscript"/>
        </w:rPr>
        <w:t xml:space="preserve"> </w:t>
      </w:r>
      <w:r w:rsidR="00635B5F" w:rsidRPr="00A67751">
        <w:t>Non-refundable expenses</w:t>
      </w:r>
    </w:p>
    <w:p w14:paraId="5857A5DE" w14:textId="77777777" w:rsidR="00635B5F" w:rsidRPr="00A67751" w:rsidRDefault="00635B5F" w:rsidP="00635B5F">
      <w:pPr>
        <w:spacing w:after="0" w:line="240" w:lineRule="auto"/>
        <w:ind w:left="0" w:right="59" w:firstLin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8576"/>
      </w:tblGrid>
      <w:tr w:rsidR="00635B5F" w:rsidRPr="00A67751" w14:paraId="30933288" w14:textId="77777777" w:rsidTr="00635B5F">
        <w:tc>
          <w:tcPr>
            <w:tcW w:w="506" w:type="dxa"/>
          </w:tcPr>
          <w:p w14:paraId="405511EE" w14:textId="77777777" w:rsidR="00635B5F" w:rsidRPr="00A67751" w:rsidRDefault="00635B5F" w:rsidP="001C67C8">
            <w:pPr>
              <w:spacing w:after="0" w:line="240" w:lineRule="auto"/>
              <w:ind w:left="0" w:right="59" w:firstLine="0"/>
              <w:rPr>
                <w:b/>
                <w:bCs/>
              </w:rPr>
            </w:pPr>
            <w:r w:rsidRPr="00A67751">
              <w:rPr>
                <w:b/>
                <w:bCs/>
              </w:rPr>
              <w:t>No</w:t>
            </w:r>
          </w:p>
        </w:tc>
        <w:tc>
          <w:tcPr>
            <w:tcW w:w="8639" w:type="dxa"/>
          </w:tcPr>
          <w:p w14:paraId="1A9DBE1E" w14:textId="77777777" w:rsidR="00635B5F" w:rsidRPr="00A67751" w:rsidRDefault="00635B5F" w:rsidP="001C67C8">
            <w:pPr>
              <w:spacing w:after="0" w:line="240" w:lineRule="auto"/>
              <w:ind w:left="0" w:right="59" w:firstLine="0"/>
              <w:rPr>
                <w:b/>
                <w:bCs/>
              </w:rPr>
            </w:pPr>
            <w:r w:rsidRPr="00A67751">
              <w:rPr>
                <w:b/>
                <w:bCs/>
              </w:rPr>
              <w:t>List of basic non-refundable expenses</w:t>
            </w:r>
          </w:p>
        </w:tc>
      </w:tr>
      <w:tr w:rsidR="00635B5F" w:rsidRPr="00A67751" w14:paraId="42F7E5A9" w14:textId="77777777" w:rsidTr="00635B5F">
        <w:tc>
          <w:tcPr>
            <w:tcW w:w="506" w:type="dxa"/>
          </w:tcPr>
          <w:p w14:paraId="1A0656A3" w14:textId="77777777" w:rsidR="00635B5F" w:rsidRPr="00A67751" w:rsidRDefault="00635B5F" w:rsidP="001C67C8">
            <w:pPr>
              <w:spacing w:after="0" w:line="240" w:lineRule="auto"/>
              <w:ind w:left="0" w:right="59" w:firstLine="0"/>
            </w:pPr>
            <w:r w:rsidRPr="00A67751">
              <w:t>1</w:t>
            </w:r>
          </w:p>
        </w:tc>
        <w:tc>
          <w:tcPr>
            <w:tcW w:w="8639" w:type="dxa"/>
          </w:tcPr>
          <w:p w14:paraId="00366CC8" w14:textId="4D9F1817" w:rsidR="00635B5F" w:rsidRPr="00A67751" w:rsidRDefault="00635B5F" w:rsidP="001C67C8">
            <w:pPr>
              <w:spacing w:after="0" w:line="240" w:lineRule="auto"/>
              <w:ind w:left="0" w:right="59" w:firstLine="0"/>
            </w:pPr>
            <w:r w:rsidRPr="00A67751">
              <w:t xml:space="preserve">Private expenditure not related to tasks performed to the NCN </w:t>
            </w:r>
          </w:p>
        </w:tc>
      </w:tr>
      <w:tr w:rsidR="00635B5F" w:rsidRPr="00A67751" w14:paraId="53B6E4BE" w14:textId="77777777" w:rsidTr="00635B5F">
        <w:tc>
          <w:tcPr>
            <w:tcW w:w="506" w:type="dxa"/>
          </w:tcPr>
          <w:p w14:paraId="3B32564B" w14:textId="77777777" w:rsidR="00635B5F" w:rsidRPr="00A67751" w:rsidRDefault="00635B5F" w:rsidP="001C67C8">
            <w:pPr>
              <w:spacing w:after="0" w:line="240" w:lineRule="auto"/>
              <w:ind w:left="0" w:right="59" w:firstLine="0"/>
            </w:pPr>
            <w:r w:rsidRPr="00A67751">
              <w:t>2</w:t>
            </w:r>
          </w:p>
        </w:tc>
        <w:tc>
          <w:tcPr>
            <w:tcW w:w="8639" w:type="dxa"/>
          </w:tcPr>
          <w:p w14:paraId="15255191" w14:textId="09FA8130" w:rsidR="00635B5F" w:rsidRPr="00A67751" w:rsidRDefault="00635B5F" w:rsidP="001C67C8">
            <w:pPr>
              <w:spacing w:after="0" w:line="240" w:lineRule="auto"/>
              <w:ind w:left="0" w:right="59" w:firstLine="0"/>
            </w:pPr>
            <w:r w:rsidRPr="00A67751">
              <w:t xml:space="preserve">Registered luggage cost </w:t>
            </w:r>
          </w:p>
        </w:tc>
      </w:tr>
      <w:tr w:rsidR="00635B5F" w:rsidRPr="00A67751" w14:paraId="6F431550" w14:textId="77777777" w:rsidTr="00635B5F">
        <w:tc>
          <w:tcPr>
            <w:tcW w:w="506" w:type="dxa"/>
          </w:tcPr>
          <w:p w14:paraId="2A72284A" w14:textId="77777777" w:rsidR="00635B5F" w:rsidRPr="00A67751" w:rsidRDefault="00635B5F" w:rsidP="001C67C8">
            <w:pPr>
              <w:spacing w:after="0" w:line="240" w:lineRule="auto"/>
              <w:ind w:left="0" w:right="59" w:firstLine="0"/>
            </w:pPr>
            <w:r w:rsidRPr="00A67751">
              <w:t>3</w:t>
            </w:r>
          </w:p>
        </w:tc>
        <w:tc>
          <w:tcPr>
            <w:tcW w:w="8639" w:type="dxa"/>
          </w:tcPr>
          <w:p w14:paraId="78805B7F" w14:textId="1E6B5187" w:rsidR="00635B5F" w:rsidRPr="00A67751" w:rsidRDefault="00635B5F" w:rsidP="001C67C8">
            <w:pPr>
              <w:spacing w:after="0" w:line="240" w:lineRule="auto"/>
              <w:ind w:left="0" w:right="59" w:firstLine="0"/>
            </w:pPr>
            <w:r w:rsidRPr="00A67751">
              <w:t>Insurance cost</w:t>
            </w:r>
          </w:p>
        </w:tc>
      </w:tr>
      <w:tr w:rsidR="00635B5F" w:rsidRPr="00A67751" w14:paraId="0F46E339" w14:textId="77777777" w:rsidTr="00635B5F">
        <w:tc>
          <w:tcPr>
            <w:tcW w:w="506" w:type="dxa"/>
          </w:tcPr>
          <w:p w14:paraId="6E30F085" w14:textId="77777777" w:rsidR="00635B5F" w:rsidRPr="00A67751" w:rsidRDefault="00635B5F" w:rsidP="001C67C8">
            <w:pPr>
              <w:spacing w:after="0" w:line="240" w:lineRule="auto"/>
              <w:ind w:left="0" w:right="59" w:firstLine="0"/>
            </w:pPr>
            <w:r w:rsidRPr="00A67751">
              <w:t>5</w:t>
            </w:r>
          </w:p>
        </w:tc>
        <w:tc>
          <w:tcPr>
            <w:tcW w:w="8639" w:type="dxa"/>
          </w:tcPr>
          <w:p w14:paraId="6688202A" w14:textId="77777777" w:rsidR="00635B5F" w:rsidRPr="00A67751" w:rsidRDefault="00635B5F" w:rsidP="001C67C8">
            <w:pPr>
              <w:spacing w:after="0" w:line="240" w:lineRule="auto"/>
              <w:ind w:left="0" w:right="59" w:firstLine="0"/>
            </w:pPr>
            <w:r w:rsidRPr="00A67751">
              <w:t>Motorway toll, parking fees, petrol, etc, if traveling by car</w:t>
            </w:r>
          </w:p>
        </w:tc>
      </w:tr>
    </w:tbl>
    <w:p w14:paraId="3FEFC971" w14:textId="7F53A427" w:rsidR="00A67751" w:rsidRPr="00A67751" w:rsidRDefault="00A67751" w:rsidP="00635B5F">
      <w:pPr>
        <w:spacing w:after="0" w:line="240" w:lineRule="auto"/>
        <w:ind w:left="0" w:right="59" w:firstLine="0"/>
      </w:pPr>
    </w:p>
    <w:p w14:paraId="14825CAC" w14:textId="77777777" w:rsidR="00A67751" w:rsidRPr="00A67751" w:rsidRDefault="00A67751" w:rsidP="00635B5F">
      <w:pPr>
        <w:spacing w:after="0" w:line="240" w:lineRule="auto"/>
        <w:ind w:left="0" w:right="59" w:firstLine="0"/>
      </w:pPr>
    </w:p>
    <w:p w14:paraId="49220A8D" w14:textId="69C07C77" w:rsidR="00635B5F" w:rsidRPr="00A67751" w:rsidRDefault="00A67751" w:rsidP="00635B5F">
      <w:pPr>
        <w:spacing w:after="0" w:line="240" w:lineRule="auto"/>
        <w:ind w:left="0" w:right="59" w:firstLine="0"/>
      </w:pPr>
      <w:r w:rsidRPr="00A67751">
        <w:rPr>
          <w:vertAlign w:val="superscript"/>
        </w:rPr>
        <w:t xml:space="preserve">ii </w:t>
      </w:r>
      <w:r w:rsidR="00635B5F" w:rsidRPr="00A67751">
        <w:t>Traveling starts/ ends at the place of residence or work.</w:t>
      </w:r>
    </w:p>
    <w:p w14:paraId="53D9F234" w14:textId="77777777" w:rsidR="00A67751" w:rsidRPr="00A67751" w:rsidRDefault="00A67751" w:rsidP="00635B5F">
      <w:pPr>
        <w:spacing w:after="0" w:line="240" w:lineRule="auto"/>
        <w:ind w:left="0" w:right="59" w:firstLine="0"/>
      </w:pPr>
    </w:p>
    <w:p w14:paraId="4EE0410F" w14:textId="77777777" w:rsidR="00A67751" w:rsidRPr="00A67751" w:rsidRDefault="00A67751" w:rsidP="00635B5F">
      <w:pPr>
        <w:spacing w:after="0" w:line="240" w:lineRule="auto"/>
        <w:ind w:left="0" w:right="59" w:firstLine="0"/>
      </w:pPr>
    </w:p>
    <w:p w14:paraId="029A7973" w14:textId="7CE94F8D" w:rsidR="00635B5F" w:rsidRPr="00A67751" w:rsidRDefault="00635B5F" w:rsidP="00635B5F">
      <w:pPr>
        <w:spacing w:after="0" w:line="240" w:lineRule="auto"/>
        <w:ind w:left="0" w:right="59" w:firstLine="0"/>
      </w:pPr>
      <w:r w:rsidRPr="00A67751">
        <w:rPr>
          <w:vertAlign w:val="superscript"/>
        </w:rPr>
        <w:t>iii</w:t>
      </w:r>
      <w:r w:rsidRPr="00A67751">
        <w:t xml:space="preserve"> The t</w:t>
      </w:r>
      <w:r w:rsidRPr="00A67751">
        <w:rPr>
          <w:u w:val="single"/>
        </w:rPr>
        <w:t>otal</w:t>
      </w:r>
      <w:r w:rsidRPr="00A67751">
        <w:t xml:space="preserve"> travel cost must not exceed the equivalent of:</w:t>
      </w:r>
    </w:p>
    <w:p w14:paraId="7B31D989" w14:textId="77777777" w:rsidR="00635B5F" w:rsidRPr="00A67751" w:rsidRDefault="00635B5F" w:rsidP="00635B5F">
      <w:pPr>
        <w:spacing w:after="0" w:line="240" w:lineRule="auto"/>
        <w:ind w:left="0" w:right="59" w:firstLine="0"/>
      </w:pPr>
      <w:r w:rsidRPr="00A67751">
        <w:t xml:space="preserve">- </w:t>
      </w:r>
      <w:r w:rsidRPr="00A67751">
        <w:rPr>
          <w:b/>
          <w:bCs/>
        </w:rPr>
        <w:t>700 EUR</w:t>
      </w:r>
      <w:r w:rsidRPr="00A67751">
        <w:t xml:space="preserve"> if traveling from/to Europe </w:t>
      </w:r>
    </w:p>
    <w:p w14:paraId="427355C8" w14:textId="77777777" w:rsidR="00635B5F" w:rsidRPr="00A67751" w:rsidRDefault="00635B5F" w:rsidP="00635B5F">
      <w:pPr>
        <w:spacing w:after="0" w:line="240" w:lineRule="auto"/>
        <w:ind w:left="0" w:right="59" w:firstLine="0"/>
      </w:pPr>
      <w:r w:rsidRPr="00A67751">
        <w:t xml:space="preserve">- </w:t>
      </w:r>
      <w:r w:rsidRPr="00A67751">
        <w:rPr>
          <w:b/>
          <w:bCs/>
        </w:rPr>
        <w:t xml:space="preserve">2,000 USD </w:t>
      </w:r>
      <w:r w:rsidRPr="00A67751">
        <w:t xml:space="preserve">if traveling from/to other countries </w:t>
      </w:r>
    </w:p>
    <w:p w14:paraId="182B62F1" w14:textId="11DE242D" w:rsidR="00635B5F" w:rsidRDefault="00635B5F" w:rsidP="00635B5F">
      <w:pPr>
        <w:tabs>
          <w:tab w:val="left" w:pos="6760"/>
        </w:tabs>
        <w:ind w:left="0" w:firstLine="0"/>
        <w:rPr>
          <w:rFonts w:eastAsiaTheme="minorHAnsi"/>
          <w:color w:val="auto"/>
        </w:rPr>
      </w:pPr>
    </w:p>
    <w:sectPr w:rsidR="00635B5F">
      <w:footerReference w:type="even" r:id="rId8"/>
      <w:footerReference w:type="default" r:id="rId9"/>
      <w:footerReference w:type="first" r:id="rId10"/>
      <w:pgSz w:w="11906" w:h="16838"/>
      <w:pgMar w:top="1462" w:right="1337" w:bottom="1460" w:left="141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5BD2" w14:textId="77777777" w:rsidR="00266BCD" w:rsidRDefault="00266BCD">
      <w:pPr>
        <w:spacing w:after="0" w:line="240" w:lineRule="auto"/>
      </w:pPr>
      <w:r>
        <w:separator/>
      </w:r>
    </w:p>
  </w:endnote>
  <w:endnote w:type="continuationSeparator" w:id="0">
    <w:p w14:paraId="359C9F3D" w14:textId="77777777" w:rsidR="00266BCD" w:rsidRDefault="0026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A0BB" w14:textId="77777777" w:rsidR="00B65E82" w:rsidRDefault="00523466">
    <w:pPr>
      <w:spacing w:after="0" w:line="259" w:lineRule="auto"/>
      <w:ind w:left="0"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BD9278F" w14:textId="77777777" w:rsidR="00B65E82" w:rsidRDefault="00523466">
    <w:pPr>
      <w:spacing w:after="0" w:line="259" w:lineRule="auto"/>
      <w:ind w:left="2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F104" w14:textId="77777777" w:rsidR="00B65E82" w:rsidRDefault="00523466">
    <w:pPr>
      <w:spacing w:after="0" w:line="259" w:lineRule="auto"/>
      <w:ind w:left="0"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54619EB" w14:textId="77777777" w:rsidR="00B65E82" w:rsidRDefault="00523466">
    <w:pPr>
      <w:spacing w:after="0" w:line="259" w:lineRule="auto"/>
      <w:ind w:left="2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7D3C" w14:textId="77777777" w:rsidR="00B65E82" w:rsidRDefault="00523466">
    <w:pPr>
      <w:spacing w:after="0" w:line="259" w:lineRule="auto"/>
      <w:ind w:left="0"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8D0644D" w14:textId="77777777" w:rsidR="00B65E82" w:rsidRDefault="00523466">
    <w:pPr>
      <w:spacing w:after="0" w:line="259" w:lineRule="auto"/>
      <w:ind w:left="2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A614" w14:textId="77777777" w:rsidR="00266BCD" w:rsidRDefault="00266BCD">
      <w:pPr>
        <w:spacing w:after="0" w:line="240" w:lineRule="auto"/>
      </w:pPr>
      <w:r>
        <w:separator/>
      </w:r>
    </w:p>
  </w:footnote>
  <w:footnote w:type="continuationSeparator" w:id="0">
    <w:p w14:paraId="631CA30D" w14:textId="77777777" w:rsidR="00266BCD" w:rsidRDefault="00266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68C4A30"/>
    <w:name w:val="WWNum1"/>
    <w:lvl w:ilvl="0">
      <w:start w:val="1"/>
      <w:numFmt w:val="bullet"/>
      <w:pStyle w:val="Nagwek1"/>
      <w:lvlText w:val="-"/>
      <w:lvlJc w:val="left"/>
      <w:pPr>
        <w:tabs>
          <w:tab w:val="num" w:pos="0"/>
        </w:tabs>
        <w:ind w:left="117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8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5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4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1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5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360"/>
      </w:pPr>
      <w:rPr>
        <w:rFonts w:ascii="Symbol" w:hAnsi="Symbol"/>
      </w:rPr>
    </w:lvl>
  </w:abstractNum>
  <w:abstractNum w:abstractNumId="2" w15:restartNumberingAfterBreak="0">
    <w:nsid w:val="064B1C21"/>
    <w:multiLevelType w:val="hybridMultilevel"/>
    <w:tmpl w:val="BE1E0312"/>
    <w:lvl w:ilvl="0" w:tplc="2FE83B0C">
      <w:start w:val="1"/>
      <w:numFmt w:val="decimal"/>
      <w:lvlText w:val="%1.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830DA">
      <w:start w:val="1"/>
      <w:numFmt w:val="decimal"/>
      <w:lvlText w:val="%2)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147DC8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4F8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E946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8C20F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478D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E26F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2422B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0D051E"/>
    <w:multiLevelType w:val="hybridMultilevel"/>
    <w:tmpl w:val="21C27A70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F2202"/>
    <w:multiLevelType w:val="hybridMultilevel"/>
    <w:tmpl w:val="CD1E897A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684E36"/>
    <w:multiLevelType w:val="hybridMultilevel"/>
    <w:tmpl w:val="420E6E86"/>
    <w:lvl w:ilvl="0" w:tplc="08090011">
      <w:start w:val="1"/>
      <w:numFmt w:val="decimal"/>
      <w:lvlText w:val="%1)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14D73BD4"/>
    <w:multiLevelType w:val="hybridMultilevel"/>
    <w:tmpl w:val="C5ACEAB0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D3470"/>
    <w:multiLevelType w:val="hybridMultilevel"/>
    <w:tmpl w:val="FB64CAE2"/>
    <w:lvl w:ilvl="0" w:tplc="B4E6657A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F29CD2">
      <w:start w:val="1"/>
      <w:numFmt w:val="lowerLetter"/>
      <w:lvlText w:val="%2"/>
      <w:lvlJc w:val="left"/>
      <w:pPr>
        <w:ind w:left="1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E5768">
      <w:start w:val="1"/>
      <w:numFmt w:val="lowerRoman"/>
      <w:lvlText w:val="%3"/>
      <w:lvlJc w:val="left"/>
      <w:pPr>
        <w:ind w:left="1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002BE">
      <w:start w:val="1"/>
      <w:numFmt w:val="decimal"/>
      <w:lvlText w:val="%4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0C3908">
      <w:start w:val="1"/>
      <w:numFmt w:val="lowerLetter"/>
      <w:lvlText w:val="%5"/>
      <w:lvlJc w:val="left"/>
      <w:pPr>
        <w:ind w:left="3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0EC048">
      <w:start w:val="1"/>
      <w:numFmt w:val="lowerRoman"/>
      <w:lvlText w:val="%6"/>
      <w:lvlJc w:val="left"/>
      <w:pPr>
        <w:ind w:left="4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ED984">
      <w:start w:val="1"/>
      <w:numFmt w:val="decimal"/>
      <w:lvlText w:val="%7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188C10">
      <w:start w:val="1"/>
      <w:numFmt w:val="lowerLetter"/>
      <w:lvlText w:val="%8"/>
      <w:lvlJc w:val="left"/>
      <w:pPr>
        <w:ind w:left="5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E73A4">
      <w:start w:val="1"/>
      <w:numFmt w:val="lowerRoman"/>
      <w:lvlText w:val="%9"/>
      <w:lvlJc w:val="left"/>
      <w:pPr>
        <w:ind w:left="6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38635B"/>
    <w:multiLevelType w:val="hybridMultilevel"/>
    <w:tmpl w:val="AC8E718A"/>
    <w:lvl w:ilvl="0" w:tplc="16DC70DA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4EA0CE">
      <w:start w:val="1"/>
      <w:numFmt w:val="decimal"/>
      <w:lvlText w:val="%2)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AB3FE">
      <w:start w:val="1"/>
      <w:numFmt w:val="lowerRoman"/>
      <w:lvlText w:val="%3"/>
      <w:lvlJc w:val="left"/>
      <w:pPr>
        <w:ind w:left="1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C72CC">
      <w:start w:val="1"/>
      <w:numFmt w:val="decimal"/>
      <w:lvlText w:val="%4"/>
      <w:lvlJc w:val="left"/>
      <w:pPr>
        <w:ind w:left="2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FE368C">
      <w:start w:val="1"/>
      <w:numFmt w:val="lowerLetter"/>
      <w:lvlText w:val="%5"/>
      <w:lvlJc w:val="left"/>
      <w:pPr>
        <w:ind w:left="2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1C1854">
      <w:start w:val="1"/>
      <w:numFmt w:val="lowerRoman"/>
      <w:lvlText w:val="%6"/>
      <w:lvlJc w:val="left"/>
      <w:pPr>
        <w:ind w:left="3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0EC498">
      <w:start w:val="1"/>
      <w:numFmt w:val="decimal"/>
      <w:lvlText w:val="%7"/>
      <w:lvlJc w:val="left"/>
      <w:pPr>
        <w:ind w:left="4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CA69C">
      <w:start w:val="1"/>
      <w:numFmt w:val="lowerLetter"/>
      <w:lvlText w:val="%8"/>
      <w:lvlJc w:val="left"/>
      <w:pPr>
        <w:ind w:left="5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A7546">
      <w:start w:val="1"/>
      <w:numFmt w:val="lowerRoman"/>
      <w:lvlText w:val="%9"/>
      <w:lvlJc w:val="left"/>
      <w:pPr>
        <w:ind w:left="5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35611B"/>
    <w:multiLevelType w:val="hybridMultilevel"/>
    <w:tmpl w:val="35928A76"/>
    <w:lvl w:ilvl="0" w:tplc="08090011">
      <w:start w:val="1"/>
      <w:numFmt w:val="decimal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F4000DD"/>
    <w:multiLevelType w:val="hybridMultilevel"/>
    <w:tmpl w:val="B3043416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B3ED6"/>
    <w:multiLevelType w:val="hybridMultilevel"/>
    <w:tmpl w:val="B3427E5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0C3B74"/>
    <w:multiLevelType w:val="hybridMultilevel"/>
    <w:tmpl w:val="B5529B2A"/>
    <w:lvl w:ilvl="0" w:tplc="839A5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6A72"/>
    <w:multiLevelType w:val="hybridMultilevel"/>
    <w:tmpl w:val="AFFE5706"/>
    <w:lvl w:ilvl="0" w:tplc="1AE294BE">
      <w:start w:val="1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82E0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DADBC0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6C3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F0290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D4AD2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BE7FE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28C6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423E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915F2D"/>
    <w:multiLevelType w:val="hybridMultilevel"/>
    <w:tmpl w:val="313E74A0"/>
    <w:lvl w:ilvl="0" w:tplc="B928BA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49F48">
      <w:start w:val="1"/>
      <w:numFmt w:val="decimal"/>
      <w:lvlText w:val="%2)"/>
      <w:lvlJc w:val="left"/>
      <w:pPr>
        <w:ind w:left="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72F51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659AA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50142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2C28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0C039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EE2A4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4CD8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9E2B65"/>
    <w:multiLevelType w:val="hybridMultilevel"/>
    <w:tmpl w:val="1A3019D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1C0DA7"/>
    <w:multiLevelType w:val="hybridMultilevel"/>
    <w:tmpl w:val="BEEE2BB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E513F1"/>
    <w:multiLevelType w:val="hybridMultilevel"/>
    <w:tmpl w:val="59E4D1CE"/>
    <w:lvl w:ilvl="0" w:tplc="87180B02">
      <w:start w:val="1"/>
      <w:numFmt w:val="decimal"/>
      <w:lvlText w:val="%1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BC6E6A">
      <w:start w:val="1"/>
      <w:numFmt w:val="lowerLetter"/>
      <w:lvlText w:val="%2"/>
      <w:lvlJc w:val="left"/>
      <w:pPr>
        <w:ind w:left="1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0D18A">
      <w:start w:val="1"/>
      <w:numFmt w:val="lowerRoman"/>
      <w:lvlText w:val="%3"/>
      <w:lvlJc w:val="left"/>
      <w:pPr>
        <w:ind w:left="2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A6925A">
      <w:start w:val="1"/>
      <w:numFmt w:val="decimal"/>
      <w:lvlText w:val="%4"/>
      <w:lvlJc w:val="left"/>
      <w:pPr>
        <w:ind w:left="3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02464">
      <w:start w:val="1"/>
      <w:numFmt w:val="lowerLetter"/>
      <w:lvlText w:val="%5"/>
      <w:lvlJc w:val="left"/>
      <w:pPr>
        <w:ind w:left="3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DEE0F4">
      <w:start w:val="1"/>
      <w:numFmt w:val="lowerRoman"/>
      <w:lvlText w:val="%6"/>
      <w:lvlJc w:val="left"/>
      <w:pPr>
        <w:ind w:left="4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BA6FB6">
      <w:start w:val="1"/>
      <w:numFmt w:val="decimal"/>
      <w:lvlText w:val="%7"/>
      <w:lvlJc w:val="left"/>
      <w:pPr>
        <w:ind w:left="5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A6E6C6">
      <w:start w:val="1"/>
      <w:numFmt w:val="lowerLetter"/>
      <w:lvlText w:val="%8"/>
      <w:lvlJc w:val="left"/>
      <w:pPr>
        <w:ind w:left="6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424B14">
      <w:start w:val="1"/>
      <w:numFmt w:val="lowerRoman"/>
      <w:lvlText w:val="%9"/>
      <w:lvlJc w:val="left"/>
      <w:pPr>
        <w:ind w:left="6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16671C"/>
    <w:multiLevelType w:val="hybridMultilevel"/>
    <w:tmpl w:val="85D6F1E4"/>
    <w:lvl w:ilvl="0" w:tplc="6CFA0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B7E67"/>
    <w:multiLevelType w:val="hybridMultilevel"/>
    <w:tmpl w:val="BE58E95A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75AB7"/>
    <w:multiLevelType w:val="hybridMultilevel"/>
    <w:tmpl w:val="CB54D3F6"/>
    <w:lvl w:ilvl="0" w:tplc="28F6D7BC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84E08E">
      <w:start w:val="1"/>
      <w:numFmt w:val="decimal"/>
      <w:lvlText w:val="%2)"/>
      <w:lvlJc w:val="left"/>
      <w:pPr>
        <w:ind w:left="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00C03E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6C6F58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CB3E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25CF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F2B3E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9A7458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3E3D8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D73B3E"/>
    <w:multiLevelType w:val="hybridMultilevel"/>
    <w:tmpl w:val="0B227A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F37F3"/>
    <w:multiLevelType w:val="hybridMultilevel"/>
    <w:tmpl w:val="33E651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20762"/>
    <w:multiLevelType w:val="hybridMultilevel"/>
    <w:tmpl w:val="F70E5B10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F0C66"/>
    <w:multiLevelType w:val="hybridMultilevel"/>
    <w:tmpl w:val="CC522530"/>
    <w:lvl w:ilvl="0" w:tplc="1BE23626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AA1A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C0ED7E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4418A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820570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86C77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C456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0A5564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AC9C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18724F"/>
    <w:multiLevelType w:val="hybridMultilevel"/>
    <w:tmpl w:val="88DCD1F0"/>
    <w:lvl w:ilvl="0" w:tplc="208AD19E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25134">
      <w:start w:val="1"/>
      <w:numFmt w:val="decimal"/>
      <w:lvlText w:val="%2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AFCC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90D56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72D67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C4B7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FE6AC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F2AC7A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B8887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4520B7"/>
    <w:multiLevelType w:val="hybridMultilevel"/>
    <w:tmpl w:val="9BDA8DAA"/>
    <w:lvl w:ilvl="0" w:tplc="08090011">
      <w:start w:val="1"/>
      <w:numFmt w:val="decimal"/>
      <w:lvlText w:val="%1)"/>
      <w:lvlJc w:val="left"/>
      <w:pPr>
        <w:ind w:left="1135" w:hanging="360"/>
      </w:pPr>
    </w:lvl>
    <w:lvl w:ilvl="1" w:tplc="08090019" w:tentative="1">
      <w:start w:val="1"/>
      <w:numFmt w:val="lowerLetter"/>
      <w:lvlText w:val="%2."/>
      <w:lvlJc w:val="left"/>
      <w:pPr>
        <w:ind w:left="1855" w:hanging="360"/>
      </w:pPr>
    </w:lvl>
    <w:lvl w:ilvl="2" w:tplc="0809001B" w:tentative="1">
      <w:start w:val="1"/>
      <w:numFmt w:val="lowerRoman"/>
      <w:lvlText w:val="%3."/>
      <w:lvlJc w:val="right"/>
      <w:pPr>
        <w:ind w:left="2575" w:hanging="180"/>
      </w:pPr>
    </w:lvl>
    <w:lvl w:ilvl="3" w:tplc="0809000F" w:tentative="1">
      <w:start w:val="1"/>
      <w:numFmt w:val="decimal"/>
      <w:lvlText w:val="%4."/>
      <w:lvlJc w:val="left"/>
      <w:pPr>
        <w:ind w:left="3295" w:hanging="360"/>
      </w:pPr>
    </w:lvl>
    <w:lvl w:ilvl="4" w:tplc="08090019" w:tentative="1">
      <w:start w:val="1"/>
      <w:numFmt w:val="lowerLetter"/>
      <w:lvlText w:val="%5."/>
      <w:lvlJc w:val="left"/>
      <w:pPr>
        <w:ind w:left="4015" w:hanging="360"/>
      </w:pPr>
    </w:lvl>
    <w:lvl w:ilvl="5" w:tplc="0809001B" w:tentative="1">
      <w:start w:val="1"/>
      <w:numFmt w:val="lowerRoman"/>
      <w:lvlText w:val="%6."/>
      <w:lvlJc w:val="right"/>
      <w:pPr>
        <w:ind w:left="4735" w:hanging="180"/>
      </w:pPr>
    </w:lvl>
    <w:lvl w:ilvl="6" w:tplc="0809000F" w:tentative="1">
      <w:start w:val="1"/>
      <w:numFmt w:val="decimal"/>
      <w:lvlText w:val="%7."/>
      <w:lvlJc w:val="left"/>
      <w:pPr>
        <w:ind w:left="5455" w:hanging="360"/>
      </w:pPr>
    </w:lvl>
    <w:lvl w:ilvl="7" w:tplc="08090019" w:tentative="1">
      <w:start w:val="1"/>
      <w:numFmt w:val="lowerLetter"/>
      <w:lvlText w:val="%8."/>
      <w:lvlJc w:val="left"/>
      <w:pPr>
        <w:ind w:left="6175" w:hanging="360"/>
      </w:pPr>
    </w:lvl>
    <w:lvl w:ilvl="8" w:tplc="08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7" w15:restartNumberingAfterBreak="0">
    <w:nsid w:val="798708C4"/>
    <w:multiLevelType w:val="hybridMultilevel"/>
    <w:tmpl w:val="069AB0A0"/>
    <w:lvl w:ilvl="0" w:tplc="08090011">
      <w:start w:val="1"/>
      <w:numFmt w:val="decimal"/>
      <w:lvlText w:val="%1)"/>
      <w:lvlJc w:val="left"/>
      <w:pPr>
        <w:ind w:left="1408" w:hanging="360"/>
      </w:pPr>
    </w:lvl>
    <w:lvl w:ilvl="1" w:tplc="08090019" w:tentative="1">
      <w:start w:val="1"/>
      <w:numFmt w:val="lowerLetter"/>
      <w:lvlText w:val="%2."/>
      <w:lvlJc w:val="left"/>
      <w:pPr>
        <w:ind w:left="2128" w:hanging="360"/>
      </w:pPr>
    </w:lvl>
    <w:lvl w:ilvl="2" w:tplc="0809001B" w:tentative="1">
      <w:start w:val="1"/>
      <w:numFmt w:val="lowerRoman"/>
      <w:lvlText w:val="%3."/>
      <w:lvlJc w:val="right"/>
      <w:pPr>
        <w:ind w:left="2848" w:hanging="180"/>
      </w:pPr>
    </w:lvl>
    <w:lvl w:ilvl="3" w:tplc="0809000F" w:tentative="1">
      <w:start w:val="1"/>
      <w:numFmt w:val="decimal"/>
      <w:lvlText w:val="%4."/>
      <w:lvlJc w:val="left"/>
      <w:pPr>
        <w:ind w:left="3568" w:hanging="360"/>
      </w:pPr>
    </w:lvl>
    <w:lvl w:ilvl="4" w:tplc="08090019" w:tentative="1">
      <w:start w:val="1"/>
      <w:numFmt w:val="lowerLetter"/>
      <w:lvlText w:val="%5."/>
      <w:lvlJc w:val="left"/>
      <w:pPr>
        <w:ind w:left="4288" w:hanging="360"/>
      </w:pPr>
    </w:lvl>
    <w:lvl w:ilvl="5" w:tplc="0809001B" w:tentative="1">
      <w:start w:val="1"/>
      <w:numFmt w:val="lowerRoman"/>
      <w:lvlText w:val="%6."/>
      <w:lvlJc w:val="right"/>
      <w:pPr>
        <w:ind w:left="5008" w:hanging="180"/>
      </w:pPr>
    </w:lvl>
    <w:lvl w:ilvl="6" w:tplc="0809000F" w:tentative="1">
      <w:start w:val="1"/>
      <w:numFmt w:val="decimal"/>
      <w:lvlText w:val="%7."/>
      <w:lvlJc w:val="left"/>
      <w:pPr>
        <w:ind w:left="5728" w:hanging="360"/>
      </w:pPr>
    </w:lvl>
    <w:lvl w:ilvl="7" w:tplc="08090019" w:tentative="1">
      <w:start w:val="1"/>
      <w:numFmt w:val="lowerLetter"/>
      <w:lvlText w:val="%8."/>
      <w:lvlJc w:val="left"/>
      <w:pPr>
        <w:ind w:left="6448" w:hanging="360"/>
      </w:pPr>
    </w:lvl>
    <w:lvl w:ilvl="8" w:tplc="080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8" w15:restartNumberingAfterBreak="0">
    <w:nsid w:val="7B437DAC"/>
    <w:multiLevelType w:val="hybridMultilevel"/>
    <w:tmpl w:val="15FA590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D600F0"/>
    <w:multiLevelType w:val="hybridMultilevel"/>
    <w:tmpl w:val="65E2273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8345455">
    <w:abstractNumId w:val="13"/>
  </w:num>
  <w:num w:numId="2" w16cid:durableId="443575569">
    <w:abstractNumId w:val="25"/>
  </w:num>
  <w:num w:numId="3" w16cid:durableId="1073890608">
    <w:abstractNumId w:val="14"/>
  </w:num>
  <w:num w:numId="4" w16cid:durableId="727149338">
    <w:abstractNumId w:val="2"/>
  </w:num>
  <w:num w:numId="5" w16cid:durableId="564074399">
    <w:abstractNumId w:val="20"/>
  </w:num>
  <w:num w:numId="6" w16cid:durableId="1129974299">
    <w:abstractNumId w:val="8"/>
  </w:num>
  <w:num w:numId="7" w16cid:durableId="869878836">
    <w:abstractNumId w:val="7"/>
  </w:num>
  <w:num w:numId="8" w16cid:durableId="656147821">
    <w:abstractNumId w:val="17"/>
  </w:num>
  <w:num w:numId="9" w16cid:durableId="1353458072">
    <w:abstractNumId w:val="24"/>
  </w:num>
  <w:num w:numId="10" w16cid:durableId="568809523">
    <w:abstractNumId w:val="1"/>
  </w:num>
  <w:num w:numId="11" w16cid:durableId="115563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5359585">
    <w:abstractNumId w:val="1"/>
  </w:num>
  <w:num w:numId="13" w16cid:durableId="2020083705">
    <w:abstractNumId w:val="0"/>
  </w:num>
  <w:num w:numId="14" w16cid:durableId="819153591">
    <w:abstractNumId w:val="5"/>
  </w:num>
  <w:num w:numId="15" w16cid:durableId="121849937">
    <w:abstractNumId w:val="9"/>
  </w:num>
  <w:num w:numId="16" w16cid:durableId="1322805794">
    <w:abstractNumId w:val="28"/>
  </w:num>
  <w:num w:numId="17" w16cid:durableId="1522206662">
    <w:abstractNumId w:val="27"/>
  </w:num>
  <w:num w:numId="18" w16cid:durableId="911279420">
    <w:abstractNumId w:val="26"/>
  </w:num>
  <w:num w:numId="19" w16cid:durableId="1262908352">
    <w:abstractNumId w:val="22"/>
  </w:num>
  <w:num w:numId="20" w16cid:durableId="1131051344">
    <w:abstractNumId w:val="18"/>
  </w:num>
  <w:num w:numId="21" w16cid:durableId="1504248229">
    <w:abstractNumId w:val="16"/>
  </w:num>
  <w:num w:numId="22" w16cid:durableId="52776581">
    <w:abstractNumId w:val="29"/>
  </w:num>
  <w:num w:numId="23" w16cid:durableId="162867347">
    <w:abstractNumId w:val="12"/>
  </w:num>
  <w:num w:numId="24" w16cid:durableId="1696923962">
    <w:abstractNumId w:val="15"/>
  </w:num>
  <w:num w:numId="25" w16cid:durableId="1130318605">
    <w:abstractNumId w:val="6"/>
  </w:num>
  <w:num w:numId="26" w16cid:durableId="491871165">
    <w:abstractNumId w:val="11"/>
  </w:num>
  <w:num w:numId="27" w16cid:durableId="1275595929">
    <w:abstractNumId w:val="3"/>
  </w:num>
  <w:num w:numId="28" w16cid:durableId="488206669">
    <w:abstractNumId w:val="21"/>
  </w:num>
  <w:num w:numId="29" w16cid:durableId="368575666">
    <w:abstractNumId w:val="19"/>
  </w:num>
  <w:num w:numId="30" w16cid:durableId="422453577">
    <w:abstractNumId w:val="10"/>
  </w:num>
  <w:num w:numId="31" w16cid:durableId="68504931">
    <w:abstractNumId w:val="4"/>
  </w:num>
  <w:num w:numId="32" w16cid:durableId="19792177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82"/>
    <w:rsid w:val="00080E15"/>
    <w:rsid w:val="000C6BC2"/>
    <w:rsid w:val="000D4C7C"/>
    <w:rsid w:val="001845FA"/>
    <w:rsid w:val="001B0E30"/>
    <w:rsid w:val="001B788C"/>
    <w:rsid w:val="001C232A"/>
    <w:rsid w:val="001E0C3E"/>
    <w:rsid w:val="001E73C3"/>
    <w:rsid w:val="001F06F6"/>
    <w:rsid w:val="00232023"/>
    <w:rsid w:val="002327FB"/>
    <w:rsid w:val="00266BCD"/>
    <w:rsid w:val="002A0BAF"/>
    <w:rsid w:val="002A55A7"/>
    <w:rsid w:val="002A6913"/>
    <w:rsid w:val="002C57B1"/>
    <w:rsid w:val="0037462B"/>
    <w:rsid w:val="003755CE"/>
    <w:rsid w:val="003C289B"/>
    <w:rsid w:val="0040254F"/>
    <w:rsid w:val="004E1D15"/>
    <w:rsid w:val="00523466"/>
    <w:rsid w:val="00535214"/>
    <w:rsid w:val="005575E2"/>
    <w:rsid w:val="00635B5F"/>
    <w:rsid w:val="00710CA5"/>
    <w:rsid w:val="00804617"/>
    <w:rsid w:val="008050FF"/>
    <w:rsid w:val="008437F6"/>
    <w:rsid w:val="008454D1"/>
    <w:rsid w:val="00850986"/>
    <w:rsid w:val="008A4009"/>
    <w:rsid w:val="008B62D0"/>
    <w:rsid w:val="008E221A"/>
    <w:rsid w:val="0098770F"/>
    <w:rsid w:val="009A4036"/>
    <w:rsid w:val="009C2A2E"/>
    <w:rsid w:val="00A53496"/>
    <w:rsid w:val="00A67751"/>
    <w:rsid w:val="00B00DA8"/>
    <w:rsid w:val="00B50959"/>
    <w:rsid w:val="00B65E82"/>
    <w:rsid w:val="00B6794C"/>
    <w:rsid w:val="00B94840"/>
    <w:rsid w:val="00BC081A"/>
    <w:rsid w:val="00BF62E8"/>
    <w:rsid w:val="00C31527"/>
    <w:rsid w:val="00C424BB"/>
    <w:rsid w:val="00CD16C1"/>
    <w:rsid w:val="00CF49A8"/>
    <w:rsid w:val="00D00B12"/>
    <w:rsid w:val="00D54187"/>
    <w:rsid w:val="00DA6C53"/>
    <w:rsid w:val="00DF3C13"/>
    <w:rsid w:val="00DF61DA"/>
    <w:rsid w:val="00F129CE"/>
    <w:rsid w:val="00F54DCB"/>
    <w:rsid w:val="00F57367"/>
    <w:rsid w:val="00F64719"/>
    <w:rsid w:val="00FA0B2F"/>
    <w:rsid w:val="00FC4B30"/>
    <w:rsid w:val="00FD5159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2C5B"/>
  <w15:docId w15:val="{F8988226-2342-4FD8-B0B7-E93DE567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0" w:lineRule="auto"/>
      <w:ind w:left="411" w:right="277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Tekstpodstawowy"/>
    <w:link w:val="Nagwek1Znak"/>
    <w:qFormat/>
    <w:rsid w:val="00232023"/>
    <w:pPr>
      <w:numPr>
        <w:numId w:val="10"/>
      </w:numPr>
      <w:suppressAutoHyphens/>
      <w:spacing w:after="0" w:line="240" w:lineRule="auto"/>
      <w:ind w:left="116" w:right="0" w:firstLine="0"/>
      <w:jc w:val="left"/>
      <w:outlineLvl w:val="0"/>
    </w:pPr>
    <w:rPr>
      <w:b/>
      <w:bCs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0B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BA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32023"/>
    <w:rPr>
      <w:rFonts w:ascii="Arial" w:eastAsia="Arial" w:hAnsi="Arial" w:cs="Arial"/>
      <w:b/>
      <w:bCs/>
      <w:lang w:eastAsia="ar-SA"/>
    </w:rPr>
  </w:style>
  <w:style w:type="paragraph" w:styleId="Tekstpodstawowy">
    <w:name w:val="Body Text"/>
    <w:basedOn w:val="Normalny"/>
    <w:link w:val="TekstpodstawowyZnak"/>
    <w:unhideWhenUsed/>
    <w:rsid w:val="00232023"/>
    <w:pPr>
      <w:suppressAutoHyphens/>
      <w:spacing w:after="0" w:line="240" w:lineRule="auto"/>
      <w:ind w:left="0" w:right="0" w:firstLine="0"/>
      <w:jc w:val="left"/>
    </w:pPr>
    <w:rPr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32023"/>
    <w:rPr>
      <w:rFonts w:ascii="Arial" w:eastAsia="Arial" w:hAnsi="Arial" w:cs="Arial"/>
      <w:lang w:eastAsia="ar-SA"/>
    </w:rPr>
  </w:style>
  <w:style w:type="table" w:styleId="Tabela-Siatka">
    <w:name w:val="Table Grid"/>
    <w:basedOn w:val="Standardowy"/>
    <w:uiPriority w:val="39"/>
    <w:rsid w:val="002A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0C3E"/>
    <w:pPr>
      <w:suppressAutoHyphens/>
      <w:spacing w:after="0" w:line="240" w:lineRule="auto"/>
    </w:pPr>
    <w:rPr>
      <w:rFonts w:ascii="Arial" w:eastAsia="Arial" w:hAnsi="Arial" w:cs="Arial"/>
      <w:lang w:eastAsia="ar-SA"/>
    </w:rPr>
  </w:style>
  <w:style w:type="paragraph" w:customStyle="1" w:styleId="Akapitzlist1">
    <w:name w:val="Akapit z listą1"/>
    <w:basedOn w:val="Normalny"/>
    <w:rsid w:val="001E0C3E"/>
    <w:pPr>
      <w:suppressAutoHyphens/>
      <w:spacing w:before="126" w:after="0" w:line="240" w:lineRule="auto"/>
      <w:ind w:left="117" w:right="0" w:firstLine="0"/>
      <w:jc w:val="left"/>
    </w:pPr>
    <w:rPr>
      <w:color w:val="auto"/>
      <w:lang w:eastAsia="ar-SA"/>
    </w:rPr>
  </w:style>
  <w:style w:type="paragraph" w:styleId="Akapitzlist">
    <w:name w:val="List Paragraph"/>
    <w:basedOn w:val="Normalny"/>
    <w:uiPriority w:val="34"/>
    <w:qFormat/>
    <w:rsid w:val="00F129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6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6C1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16C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35B5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B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5F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5F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7119BC789F40798923929CDA7D9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0139FF-82C2-4484-9D27-59B6833DBDD8}"/>
      </w:docPartPr>
      <w:docPartBody>
        <w:p w:rsidR="00F72543" w:rsidRDefault="003842AB" w:rsidP="003842AB">
          <w:pPr>
            <w:pStyle w:val="B57119BC789F40798923929CDA7D9EE3"/>
          </w:pPr>
          <w:r w:rsidRPr="00E56F6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660EDBF47044FE9B36CA6C52F02E3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FE009D-38ED-4C93-B3E2-CD725B80D45F}"/>
      </w:docPartPr>
      <w:docPartBody>
        <w:p w:rsidR="00F72543" w:rsidRDefault="003842AB" w:rsidP="003842AB">
          <w:pPr>
            <w:pStyle w:val="F660EDBF47044FE9B36CA6C52F02E369"/>
          </w:pPr>
          <w:r w:rsidRPr="001725E3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AB"/>
    <w:rsid w:val="003842AB"/>
    <w:rsid w:val="006A3A69"/>
    <w:rsid w:val="0074567B"/>
    <w:rsid w:val="00950F00"/>
    <w:rsid w:val="00F7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42AB"/>
    <w:rPr>
      <w:color w:val="808080"/>
    </w:rPr>
  </w:style>
  <w:style w:type="paragraph" w:customStyle="1" w:styleId="B57119BC789F40798923929CDA7D9EE3">
    <w:name w:val="B57119BC789F40798923929CDA7D9EE3"/>
    <w:rsid w:val="003842AB"/>
  </w:style>
  <w:style w:type="paragraph" w:customStyle="1" w:styleId="F660EDBF47044FE9B36CA6C52F02E369">
    <w:name w:val="F660EDBF47044FE9B36CA6C52F02E369"/>
    <w:rsid w:val="00384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8D5B-F6F9-4109-B91A-0C50C306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NCN</dc:creator>
  <cp:keywords/>
  <cp:lastModifiedBy>Magdalena Duer-Wojcik</cp:lastModifiedBy>
  <cp:revision>1</cp:revision>
  <dcterms:created xsi:type="dcterms:W3CDTF">2023-05-05T12:19:00Z</dcterms:created>
  <dcterms:modified xsi:type="dcterms:W3CDTF">2023-06-06T12:47:00Z</dcterms:modified>
</cp:coreProperties>
</file>